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5324" w14:textId="074FDD00" w:rsidR="00C62830" w:rsidRDefault="0042470C" w:rsidP="0030144F">
      <w:pPr>
        <w:ind w:left="2880"/>
        <w:jc w:val="both"/>
        <w:rPr>
          <w:b/>
          <w:noProof/>
          <w:color w:val="0000FF"/>
          <w:sz w:val="28"/>
          <w:szCs w:val="28"/>
        </w:rPr>
      </w:pPr>
      <w:r>
        <w:rPr>
          <w:b/>
          <w:noProof/>
          <w:color w:val="0000FF"/>
          <w:sz w:val="28"/>
          <w:szCs w:val="28"/>
        </w:rPr>
        <w:t xml:space="preserve">             </w:t>
      </w:r>
      <w:r w:rsidR="00FF5061">
        <w:rPr>
          <w:noProof/>
        </w:rPr>
        <w:drawing>
          <wp:inline distT="0" distB="0" distL="0" distR="0" wp14:anchorId="1DDDEE51" wp14:editId="4D41122D">
            <wp:extent cx="1987550" cy="53094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1694" cy="56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0653F" w14:textId="77777777" w:rsidR="003A6C48" w:rsidRPr="00E163D2" w:rsidRDefault="003A6C48" w:rsidP="003A6C48">
      <w:pPr>
        <w:jc w:val="center"/>
        <w:rPr>
          <w:b/>
          <w:color w:val="0000FF"/>
          <w:sz w:val="28"/>
          <w:szCs w:val="28"/>
          <w:u w:val="single"/>
        </w:rPr>
      </w:pPr>
      <w:r w:rsidRPr="00E163D2">
        <w:rPr>
          <w:b/>
          <w:color w:val="0000FF"/>
          <w:sz w:val="28"/>
          <w:szCs w:val="28"/>
          <w:u w:val="single"/>
        </w:rPr>
        <w:t>Container Inspection Checklist</w:t>
      </w:r>
    </w:p>
    <w:p w14:paraId="3C48DB35" w14:textId="77777777" w:rsidR="00144D15" w:rsidRDefault="00144D15" w:rsidP="003A6C48">
      <w:pPr>
        <w:rPr>
          <w:rFonts w:ascii="Arial" w:hAnsi="Arial" w:cs="Arial"/>
          <w:b/>
          <w:sz w:val="24"/>
          <w:szCs w:val="24"/>
          <w:u w:val="single"/>
        </w:rPr>
      </w:pPr>
    </w:p>
    <w:p w14:paraId="520E585E" w14:textId="77777777" w:rsidR="003A6C48" w:rsidRDefault="003A6C48" w:rsidP="003A6C48">
      <w:pPr>
        <w:rPr>
          <w:rFonts w:ascii="Arial" w:hAnsi="Arial" w:cs="Arial"/>
          <w:b/>
          <w:sz w:val="24"/>
          <w:szCs w:val="24"/>
          <w:u w:val="single"/>
        </w:rPr>
      </w:pPr>
      <w:r w:rsidRPr="0030144F">
        <w:rPr>
          <w:rFonts w:ascii="Arial" w:hAnsi="Arial" w:cs="Arial"/>
          <w:b/>
          <w:sz w:val="24"/>
          <w:szCs w:val="24"/>
          <w:u w:val="single"/>
        </w:rPr>
        <w:t>Instructions to Supplier</w:t>
      </w:r>
    </w:p>
    <w:p w14:paraId="0B60FF5E" w14:textId="77777777" w:rsidR="003A6C48" w:rsidRPr="00144D15" w:rsidRDefault="003A6C48" w:rsidP="003A6C48">
      <w:pPr>
        <w:rPr>
          <w:rFonts w:ascii="Arial" w:hAnsi="Arial" w:cs="Arial"/>
          <w:sz w:val="22"/>
          <w:szCs w:val="22"/>
        </w:rPr>
      </w:pPr>
      <w:r w:rsidRPr="00144D15">
        <w:rPr>
          <w:rFonts w:ascii="Arial" w:hAnsi="Arial" w:cs="Arial"/>
          <w:sz w:val="22"/>
          <w:szCs w:val="22"/>
        </w:rPr>
        <w:t xml:space="preserve">Please </w:t>
      </w:r>
      <w:r w:rsidRPr="00144D15">
        <w:rPr>
          <w:rFonts w:ascii="Arial" w:hAnsi="Arial" w:cs="Arial"/>
          <w:b/>
          <w:color w:val="FF0000"/>
          <w:sz w:val="22"/>
          <w:szCs w:val="22"/>
        </w:rPr>
        <w:t>complete Sections I, II and III</w:t>
      </w:r>
      <w:r w:rsidRPr="00144D15">
        <w:rPr>
          <w:rFonts w:ascii="Arial" w:hAnsi="Arial" w:cs="Arial"/>
          <w:color w:val="FF0000"/>
          <w:sz w:val="22"/>
          <w:szCs w:val="22"/>
        </w:rPr>
        <w:t xml:space="preserve"> </w:t>
      </w:r>
      <w:r w:rsidRPr="00144D15">
        <w:rPr>
          <w:rFonts w:ascii="Arial" w:hAnsi="Arial" w:cs="Arial"/>
          <w:sz w:val="22"/>
          <w:szCs w:val="22"/>
        </w:rPr>
        <w:t>of this form.  Attach completed form with the shipment documentation accompanying the container.  Also,</w:t>
      </w:r>
      <w:r w:rsidR="00144D15" w:rsidRPr="00144D15">
        <w:rPr>
          <w:rFonts w:ascii="Arial" w:hAnsi="Arial" w:cs="Arial"/>
          <w:sz w:val="22"/>
          <w:szCs w:val="22"/>
        </w:rPr>
        <w:t xml:space="preserve"> please</w:t>
      </w:r>
      <w:r w:rsidRPr="00144D15">
        <w:rPr>
          <w:rFonts w:ascii="Arial" w:hAnsi="Arial" w:cs="Arial"/>
          <w:sz w:val="22"/>
          <w:szCs w:val="22"/>
        </w:rPr>
        <w:t xml:space="preserve"> include a copy on the inside door of the container.</w:t>
      </w:r>
    </w:p>
    <w:p w14:paraId="23317E3C" w14:textId="77777777" w:rsidR="00144D15" w:rsidRPr="0030144F" w:rsidRDefault="00144D15" w:rsidP="003A6C48">
      <w:pPr>
        <w:rPr>
          <w:rFonts w:ascii="Arial" w:hAnsi="Arial" w:cs="Arial"/>
        </w:rPr>
      </w:pPr>
    </w:p>
    <w:p w14:paraId="3CC48968" w14:textId="77777777" w:rsidR="003A6C48" w:rsidRDefault="003A6C48" w:rsidP="003A6C48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144D15">
        <w:rPr>
          <w:rFonts w:ascii="Arial" w:hAnsi="Arial" w:cs="Arial"/>
          <w:b/>
          <w:color w:val="FF0000"/>
          <w:sz w:val="24"/>
          <w:szCs w:val="24"/>
          <w:u w:val="single"/>
        </w:rPr>
        <w:t>Section I</w:t>
      </w:r>
      <w:r w:rsidRPr="00144D15">
        <w:rPr>
          <w:rFonts w:ascii="Arial" w:hAnsi="Arial" w:cs="Arial"/>
          <w:b/>
          <w:color w:val="FF0000"/>
          <w:sz w:val="24"/>
          <w:szCs w:val="24"/>
        </w:rPr>
        <w:t xml:space="preserve">.   </w:t>
      </w:r>
      <w:r w:rsidR="0030144F" w:rsidRPr="00144D15">
        <w:rPr>
          <w:rFonts w:ascii="Arial" w:hAnsi="Arial" w:cs="Arial"/>
          <w:b/>
          <w:color w:val="FF0000"/>
          <w:sz w:val="24"/>
          <w:szCs w:val="24"/>
        </w:rPr>
        <w:t xml:space="preserve">  Shipment Information</w:t>
      </w:r>
    </w:p>
    <w:p w14:paraId="5AD82ACE" w14:textId="77777777" w:rsidR="00144D15" w:rsidRPr="00144D15" w:rsidRDefault="00144D15" w:rsidP="003A6C48">
      <w:pPr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6"/>
        <w:gridCol w:w="5703"/>
      </w:tblGrid>
      <w:tr w:rsidR="003A6C48" w:rsidRPr="0030144F" w14:paraId="2F15082B" w14:textId="77777777" w:rsidTr="00D3290A">
        <w:trPr>
          <w:trHeight w:val="440"/>
        </w:trPr>
        <w:tc>
          <w:tcPr>
            <w:tcW w:w="5126" w:type="dxa"/>
            <w:tcBorders>
              <w:bottom w:val="single" w:sz="4" w:space="0" w:color="auto"/>
            </w:tcBorders>
            <w:shd w:val="clear" w:color="auto" w:fill="auto"/>
          </w:tcPr>
          <w:p w14:paraId="31EEFA60" w14:textId="77777777" w:rsidR="003A6C48" w:rsidRDefault="003A6C48" w:rsidP="0030144F">
            <w:pPr>
              <w:widowControl w:val="0"/>
              <w:rPr>
                <w:rFonts w:ascii="Arial" w:hAnsi="Arial" w:cs="Arial"/>
                <w:b/>
                <w:lang w:val="es-MX"/>
              </w:rPr>
            </w:pPr>
            <w:r w:rsidRPr="0030144F">
              <w:rPr>
                <w:rFonts w:ascii="Arial" w:hAnsi="Arial" w:cs="Arial"/>
                <w:b/>
                <w:lang w:val="es-MX"/>
              </w:rPr>
              <w:t>Date:</w:t>
            </w:r>
          </w:p>
          <w:p w14:paraId="3808110A" w14:textId="77777777" w:rsidR="0030144F" w:rsidRPr="0030144F" w:rsidRDefault="0030144F" w:rsidP="0030144F">
            <w:pPr>
              <w:widowControl w:val="0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5703" w:type="dxa"/>
            <w:tcBorders>
              <w:bottom w:val="single" w:sz="4" w:space="0" w:color="auto"/>
            </w:tcBorders>
            <w:shd w:val="clear" w:color="auto" w:fill="auto"/>
          </w:tcPr>
          <w:p w14:paraId="28827025" w14:textId="77777777" w:rsidR="003A6C48" w:rsidRPr="0030144F" w:rsidRDefault="003A6C48" w:rsidP="0030144F">
            <w:pPr>
              <w:widowControl w:val="0"/>
              <w:rPr>
                <w:rFonts w:ascii="Arial" w:hAnsi="Arial" w:cs="Arial"/>
                <w:b/>
                <w:lang w:val="es-MX"/>
              </w:rPr>
            </w:pPr>
            <w:r w:rsidRPr="0030144F">
              <w:rPr>
                <w:rFonts w:ascii="Arial" w:hAnsi="Arial" w:cs="Arial"/>
                <w:b/>
                <w:lang w:val="es-MX"/>
              </w:rPr>
              <w:t>Supplier Name:</w:t>
            </w:r>
          </w:p>
        </w:tc>
      </w:tr>
      <w:tr w:rsidR="003A6C48" w:rsidRPr="0030144F" w14:paraId="11276CE8" w14:textId="77777777" w:rsidTr="00D3290A">
        <w:trPr>
          <w:trHeight w:val="332"/>
        </w:trPr>
        <w:tc>
          <w:tcPr>
            <w:tcW w:w="5126" w:type="dxa"/>
            <w:shd w:val="clear" w:color="auto" w:fill="auto"/>
          </w:tcPr>
          <w:p w14:paraId="54E73376" w14:textId="77777777" w:rsidR="003A6C48" w:rsidRDefault="003A6C48" w:rsidP="0030144F">
            <w:pPr>
              <w:widowControl w:val="0"/>
              <w:rPr>
                <w:rFonts w:ascii="Arial" w:hAnsi="Arial" w:cs="Arial"/>
                <w:b/>
                <w:lang w:val="es-MX"/>
              </w:rPr>
            </w:pPr>
            <w:r w:rsidRPr="0030144F">
              <w:rPr>
                <w:rFonts w:ascii="Arial" w:hAnsi="Arial" w:cs="Arial"/>
                <w:b/>
                <w:lang w:val="es-MX"/>
              </w:rPr>
              <w:t>Carrier Name:</w:t>
            </w:r>
          </w:p>
          <w:p w14:paraId="44AE078A" w14:textId="77777777" w:rsidR="0030144F" w:rsidRPr="0030144F" w:rsidRDefault="0030144F" w:rsidP="0030144F">
            <w:pPr>
              <w:widowControl w:val="0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5703" w:type="dxa"/>
            <w:shd w:val="clear" w:color="auto" w:fill="auto"/>
          </w:tcPr>
          <w:p w14:paraId="63641285" w14:textId="77777777" w:rsidR="003A6C48" w:rsidRPr="0030144F" w:rsidRDefault="003A6C48" w:rsidP="0030144F">
            <w:pPr>
              <w:widowControl w:val="0"/>
              <w:rPr>
                <w:rFonts w:ascii="Arial" w:hAnsi="Arial" w:cs="Arial"/>
                <w:b/>
                <w:lang w:val="es-MX"/>
              </w:rPr>
            </w:pPr>
            <w:r w:rsidRPr="0030144F">
              <w:rPr>
                <w:rFonts w:ascii="Arial" w:hAnsi="Arial" w:cs="Arial"/>
                <w:b/>
                <w:lang w:val="es-MX"/>
              </w:rPr>
              <w:t>Container Number:</w:t>
            </w:r>
          </w:p>
        </w:tc>
      </w:tr>
      <w:tr w:rsidR="0030144F" w:rsidRPr="0030144F" w14:paraId="4AC8D016" w14:textId="77777777" w:rsidTr="001C7F5E">
        <w:trPr>
          <w:trHeight w:val="346"/>
        </w:trPr>
        <w:tc>
          <w:tcPr>
            <w:tcW w:w="5126" w:type="dxa"/>
            <w:tcBorders>
              <w:bottom w:val="single" w:sz="4" w:space="0" w:color="auto"/>
            </w:tcBorders>
            <w:shd w:val="clear" w:color="auto" w:fill="auto"/>
          </w:tcPr>
          <w:p w14:paraId="3089CC09" w14:textId="77777777" w:rsidR="0030144F" w:rsidRPr="0030144F" w:rsidRDefault="0030144F" w:rsidP="0030144F">
            <w:pPr>
              <w:widowControl w:val="0"/>
              <w:rPr>
                <w:rFonts w:ascii="Arial" w:hAnsi="Arial" w:cs="Arial"/>
                <w:b/>
                <w:lang w:val="es-MX"/>
              </w:rPr>
            </w:pPr>
            <w:r w:rsidRPr="0030144F">
              <w:rPr>
                <w:rFonts w:ascii="Arial" w:hAnsi="Arial" w:cs="Arial"/>
                <w:b/>
                <w:lang w:val="es-MX"/>
              </w:rPr>
              <w:t>Seal Number:</w:t>
            </w:r>
          </w:p>
          <w:p w14:paraId="3165413F" w14:textId="77777777" w:rsidR="0030144F" w:rsidRPr="0030144F" w:rsidRDefault="0030144F" w:rsidP="0030144F">
            <w:pPr>
              <w:widowControl w:val="0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5703" w:type="dxa"/>
            <w:tcBorders>
              <w:bottom w:val="single" w:sz="4" w:space="0" w:color="auto"/>
            </w:tcBorders>
            <w:shd w:val="clear" w:color="auto" w:fill="auto"/>
          </w:tcPr>
          <w:p w14:paraId="1484EEC6" w14:textId="5F4FA017" w:rsidR="0030144F" w:rsidRPr="0030144F" w:rsidRDefault="0030144F" w:rsidP="0030144F">
            <w:pPr>
              <w:widowControl w:val="0"/>
              <w:rPr>
                <w:rFonts w:ascii="Arial" w:hAnsi="Arial" w:cs="Arial"/>
                <w:b/>
                <w:lang w:val="es-MX"/>
              </w:rPr>
            </w:pPr>
          </w:p>
        </w:tc>
      </w:tr>
      <w:tr w:rsidR="001C7F5E" w:rsidRPr="0030144F" w14:paraId="0E9E279D" w14:textId="77777777" w:rsidTr="00625169">
        <w:trPr>
          <w:trHeight w:val="346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6D33" w14:textId="260FA0DD" w:rsidR="001C7F5E" w:rsidRDefault="001C7F5E" w:rsidP="001C7F5E">
            <w:pPr>
              <w:widowControl w:val="0"/>
              <w:rPr>
                <w:rFonts w:ascii="Arial" w:hAnsi="Arial" w:cs="Arial"/>
                <w:b/>
              </w:rPr>
            </w:pPr>
            <w:r w:rsidRPr="001C7F5E">
              <w:rPr>
                <w:rFonts w:ascii="Arial" w:hAnsi="Arial" w:cs="Arial"/>
                <w:b/>
              </w:rPr>
              <w:t xml:space="preserve">Wood Packaging Material (WPM): </w:t>
            </w:r>
            <w:r w:rsidR="005D40A2">
              <w:rPr>
                <w:rFonts w:ascii="Arial" w:hAnsi="Arial" w:cs="Arial"/>
                <w:b/>
              </w:rPr>
              <w:t>Does a</w:t>
            </w:r>
            <w:r w:rsidRPr="001C7F5E">
              <w:rPr>
                <w:rFonts w:ascii="Arial" w:hAnsi="Arial" w:cs="Arial"/>
                <w:b/>
              </w:rPr>
              <w:t>ll WPM contain the internationally recognized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C7F5E">
              <w:rPr>
                <w:rFonts w:ascii="Arial" w:hAnsi="Arial" w:cs="Arial"/>
                <w:b/>
              </w:rPr>
              <w:t>IPPC mark which certifies treatment</w:t>
            </w:r>
            <w:r w:rsidR="005D40A2">
              <w:rPr>
                <w:rFonts w:ascii="Arial" w:hAnsi="Arial" w:cs="Arial"/>
                <w:b/>
              </w:rPr>
              <w:t>? (Yes or No)</w:t>
            </w:r>
          </w:p>
          <w:p w14:paraId="28959C69" w14:textId="313C6B33" w:rsidR="001C7F5E" w:rsidRPr="00750D90" w:rsidRDefault="00FC739D" w:rsidP="0030144F">
            <w:pPr>
              <w:widowControl w:val="0"/>
              <w:rPr>
                <w:rFonts w:ascii="Arial" w:hAnsi="Arial" w:cs="Arial"/>
                <w:b/>
                <w:i/>
                <w:iCs/>
                <w:color w:val="FF0000"/>
                <w:sz w:val="16"/>
                <w:szCs w:val="16"/>
              </w:rPr>
            </w:pPr>
            <w:r w:rsidRPr="00FC739D">
              <w:rPr>
                <w:rFonts w:ascii="Arial" w:hAnsi="Arial" w:cs="Arial"/>
                <w:b/>
                <w:i/>
                <w:iCs/>
                <w:color w:val="FF0000"/>
                <w:sz w:val="16"/>
                <w:szCs w:val="16"/>
              </w:rPr>
              <w:t>If No, stop shipment.</w:t>
            </w:r>
          </w:p>
        </w:tc>
      </w:tr>
      <w:tr w:rsidR="00585237" w:rsidRPr="0030144F" w14:paraId="420571EF" w14:textId="77777777" w:rsidTr="00625169">
        <w:trPr>
          <w:trHeight w:val="346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FA77" w14:textId="0CBD87FF" w:rsidR="00585237" w:rsidRPr="001C7F5E" w:rsidRDefault="00585237" w:rsidP="001C7F5E">
            <w:pPr>
              <w:widowControl w:val="0"/>
              <w:rPr>
                <w:rFonts w:ascii="Arial" w:hAnsi="Arial" w:cs="Arial"/>
                <w:b/>
              </w:rPr>
            </w:pPr>
            <w:r w:rsidRPr="0030144F">
              <w:rPr>
                <w:rFonts w:ascii="Arial" w:hAnsi="Arial" w:cs="Arial"/>
                <w:b/>
                <w:lang w:val="es-MX"/>
              </w:rPr>
              <w:t>Container Inspector’s Name:</w:t>
            </w:r>
          </w:p>
        </w:tc>
      </w:tr>
    </w:tbl>
    <w:p w14:paraId="14E3B1A3" w14:textId="77777777" w:rsidR="003A6C48" w:rsidRDefault="003A6C48" w:rsidP="003A6C48">
      <w:pPr>
        <w:widowControl w:val="0"/>
        <w:rPr>
          <w:rFonts w:ascii="Arial" w:hAnsi="Arial" w:cs="Arial"/>
          <w:b/>
        </w:rPr>
      </w:pPr>
    </w:p>
    <w:p w14:paraId="7E22854A" w14:textId="77777777" w:rsidR="003A6C48" w:rsidRDefault="003A6C48" w:rsidP="003A6C48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144D15">
        <w:rPr>
          <w:rFonts w:ascii="Arial" w:hAnsi="Arial" w:cs="Arial"/>
          <w:b/>
          <w:color w:val="FF0000"/>
          <w:sz w:val="24"/>
          <w:szCs w:val="24"/>
          <w:u w:val="single"/>
        </w:rPr>
        <w:t>Section II</w:t>
      </w:r>
      <w:r w:rsidRPr="00144D15">
        <w:rPr>
          <w:rFonts w:ascii="Arial" w:hAnsi="Arial" w:cs="Arial"/>
          <w:b/>
          <w:color w:val="FF0000"/>
          <w:sz w:val="24"/>
          <w:szCs w:val="24"/>
        </w:rPr>
        <w:t xml:space="preserve">.  </w:t>
      </w:r>
      <w:r w:rsidR="0030144F" w:rsidRPr="00144D15">
        <w:rPr>
          <w:rFonts w:ascii="Arial" w:hAnsi="Arial" w:cs="Arial"/>
          <w:b/>
          <w:color w:val="FF0000"/>
          <w:sz w:val="24"/>
          <w:szCs w:val="24"/>
        </w:rPr>
        <w:tab/>
      </w:r>
      <w:r w:rsidRPr="00144D15">
        <w:rPr>
          <w:rFonts w:ascii="Arial" w:hAnsi="Arial" w:cs="Arial"/>
          <w:b/>
          <w:color w:val="FF0000"/>
          <w:sz w:val="24"/>
          <w:szCs w:val="24"/>
        </w:rPr>
        <w:t>9-Point Container Inspection</w:t>
      </w:r>
    </w:p>
    <w:p w14:paraId="0D60683D" w14:textId="77777777" w:rsidR="00144D15" w:rsidRPr="00144D15" w:rsidRDefault="00144D15" w:rsidP="003A6C48">
      <w:pPr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14:paraId="468BA57B" w14:textId="77777777" w:rsidR="003A6C48" w:rsidRPr="003A137E" w:rsidRDefault="003A6C48" w:rsidP="0030144F">
      <w:pPr>
        <w:widowControl w:val="0"/>
        <w:ind w:firstLine="360"/>
        <w:rPr>
          <w:rFonts w:ascii="Arial" w:hAnsi="Arial" w:cs="Arial"/>
          <w:b/>
        </w:rPr>
      </w:pPr>
      <w:r w:rsidRPr="003A137E">
        <w:rPr>
          <w:rFonts w:ascii="Arial" w:hAnsi="Arial" w:cs="Arial"/>
          <w:b/>
        </w:rPr>
        <w:t>Note: Containers must be secure, and not contain any of the following:</w:t>
      </w:r>
    </w:p>
    <w:p w14:paraId="765837CC" w14:textId="77777777" w:rsidR="003A6C48" w:rsidRPr="003A137E" w:rsidRDefault="003A6C48" w:rsidP="003014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A137E">
        <w:rPr>
          <w:rFonts w:ascii="Arial" w:hAnsi="Arial" w:cs="Arial"/>
        </w:rPr>
        <w:t>Secret compartments in walls, floors, ceiling, etc.</w:t>
      </w:r>
    </w:p>
    <w:p w14:paraId="31617E54" w14:textId="77777777" w:rsidR="003A6C48" w:rsidRPr="003A137E" w:rsidRDefault="003A6C48" w:rsidP="003014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A137E">
        <w:rPr>
          <w:rFonts w:ascii="Arial" w:hAnsi="Arial" w:cs="Arial"/>
        </w:rPr>
        <w:t>Un-manifested goods, packages, etc.</w:t>
      </w:r>
    </w:p>
    <w:p w14:paraId="7870B66C" w14:textId="6870F15F" w:rsidR="003A6C48" w:rsidRDefault="003A6C48" w:rsidP="003A6C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A137E">
        <w:rPr>
          <w:rFonts w:ascii="Arial" w:hAnsi="Arial" w:cs="Arial"/>
        </w:rPr>
        <w:t>Signs of tampering (fresh paint, peculiar marks, etc.)</w:t>
      </w:r>
    </w:p>
    <w:p w14:paraId="17133F81" w14:textId="5DC2E517" w:rsidR="003A6C48" w:rsidRPr="0030144F" w:rsidRDefault="003A6C48" w:rsidP="003A6C48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10968" w:type="dxa"/>
        <w:tblInd w:w="85" w:type="dxa"/>
        <w:tblLook w:val="04A0" w:firstRow="1" w:lastRow="0" w:firstColumn="1" w:lastColumn="0" w:noHBand="0" w:noVBand="1"/>
      </w:tblPr>
      <w:tblGrid>
        <w:gridCol w:w="1218"/>
        <w:gridCol w:w="5746"/>
        <w:gridCol w:w="4004"/>
      </w:tblGrid>
      <w:tr w:rsidR="003A6C48" w:rsidRPr="009E4895" w14:paraId="53AE6CB4" w14:textId="77777777" w:rsidTr="005E0845">
        <w:trPr>
          <w:trHeight w:val="369"/>
        </w:trPr>
        <w:tc>
          <w:tcPr>
            <w:tcW w:w="1218" w:type="dxa"/>
          </w:tcPr>
          <w:p w14:paraId="5877EB7D" w14:textId="25127F54" w:rsidR="003A6C48" w:rsidRPr="009E4895" w:rsidRDefault="003A6C48" w:rsidP="008C35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4895">
              <w:rPr>
                <w:rFonts w:ascii="Arial" w:hAnsi="Arial" w:cs="Arial"/>
                <w:b/>
                <w:sz w:val="18"/>
                <w:szCs w:val="18"/>
              </w:rPr>
              <w:t xml:space="preserve">Check </w:t>
            </w:r>
            <w:r w:rsidRPr="009E4895">
              <w:rPr>
                <w:rFonts w:ascii="Arial" w:hAnsi="Arial" w:cs="Arial"/>
                <w:b/>
                <w:sz w:val="18"/>
                <w:szCs w:val="18"/>
              </w:rPr>
              <w:sym w:font="Wingdings 2" w:char="F050"/>
            </w:r>
            <w:r w:rsidRPr="009E489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3A137E">
              <w:rPr>
                <w:rFonts w:ascii="Arial" w:hAnsi="Arial" w:cs="Arial"/>
                <w:b/>
                <w:sz w:val="18"/>
                <w:szCs w:val="18"/>
              </w:rPr>
              <w:t>after Exam</w:t>
            </w:r>
            <w:r w:rsidRPr="009E489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746" w:type="dxa"/>
          </w:tcPr>
          <w:p w14:paraId="0B91FA06" w14:textId="77777777" w:rsidR="003A6C48" w:rsidRPr="009E4895" w:rsidRDefault="003A6C48" w:rsidP="008C35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4895">
              <w:rPr>
                <w:rFonts w:ascii="Arial" w:hAnsi="Arial" w:cs="Arial"/>
                <w:b/>
                <w:sz w:val="18"/>
                <w:szCs w:val="18"/>
              </w:rPr>
              <w:t xml:space="preserve">Category </w:t>
            </w:r>
          </w:p>
        </w:tc>
        <w:tc>
          <w:tcPr>
            <w:tcW w:w="4004" w:type="dxa"/>
          </w:tcPr>
          <w:p w14:paraId="7A3162F6" w14:textId="582D0564" w:rsidR="003A6C48" w:rsidRPr="009E4895" w:rsidRDefault="003A6C48" w:rsidP="008C35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4895">
              <w:rPr>
                <w:rFonts w:ascii="Arial" w:hAnsi="Arial" w:cs="Arial"/>
                <w:b/>
                <w:sz w:val="18"/>
                <w:szCs w:val="18"/>
              </w:rPr>
              <w:t>Note any damage or problems with</w:t>
            </w:r>
            <w:r w:rsidR="003A13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E4895">
              <w:rPr>
                <w:rFonts w:ascii="Arial" w:hAnsi="Arial" w:cs="Arial"/>
                <w:b/>
                <w:sz w:val="18"/>
                <w:szCs w:val="18"/>
              </w:rPr>
              <w:t>container</w:t>
            </w:r>
          </w:p>
        </w:tc>
      </w:tr>
      <w:tr w:rsidR="003A6C48" w:rsidRPr="009E4895" w14:paraId="58448858" w14:textId="77777777" w:rsidTr="005E0845">
        <w:trPr>
          <w:trHeight w:val="256"/>
        </w:trPr>
        <w:tc>
          <w:tcPr>
            <w:tcW w:w="1218" w:type="dxa"/>
          </w:tcPr>
          <w:p w14:paraId="658D209C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6" w:type="dxa"/>
          </w:tcPr>
          <w:p w14:paraId="7228FE19" w14:textId="77777777" w:rsidR="001928C9" w:rsidRPr="009E4895" w:rsidRDefault="003A6C48" w:rsidP="0030144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4895">
              <w:rPr>
                <w:rFonts w:ascii="Arial" w:hAnsi="Arial" w:cs="Arial"/>
                <w:sz w:val="18"/>
                <w:szCs w:val="18"/>
              </w:rPr>
              <w:t xml:space="preserve">Container cleanliness </w:t>
            </w:r>
          </w:p>
          <w:p w14:paraId="29A907D5" w14:textId="77777777" w:rsidR="003A6C48" w:rsidRPr="009E4895" w:rsidRDefault="003A6C48" w:rsidP="001928C9">
            <w:pPr>
              <w:pStyle w:val="List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4895">
              <w:rPr>
                <w:rFonts w:ascii="Arial" w:hAnsi="Arial" w:cs="Arial"/>
                <w:sz w:val="18"/>
                <w:szCs w:val="18"/>
              </w:rPr>
              <w:t>(</w:t>
            </w:r>
            <w:r w:rsidR="001928C9" w:rsidRPr="009E4895">
              <w:rPr>
                <w:rFonts w:ascii="Arial" w:hAnsi="Arial" w:cs="Arial"/>
                <w:sz w:val="18"/>
                <w:szCs w:val="18"/>
              </w:rPr>
              <w:t>not filthy; no pests, weeds or seeds</w:t>
            </w:r>
            <w:r w:rsidRPr="009E489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004" w:type="dxa"/>
          </w:tcPr>
          <w:p w14:paraId="549E4EDE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6C48" w:rsidRPr="009E4895" w14:paraId="3618DAEF" w14:textId="77777777" w:rsidTr="005E0845">
        <w:trPr>
          <w:trHeight w:val="222"/>
        </w:trPr>
        <w:tc>
          <w:tcPr>
            <w:tcW w:w="1218" w:type="dxa"/>
          </w:tcPr>
          <w:p w14:paraId="582F6ECF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6" w:type="dxa"/>
          </w:tcPr>
          <w:p w14:paraId="2EBAE90C" w14:textId="77777777" w:rsidR="003A6C48" w:rsidRPr="009E4895" w:rsidRDefault="003A6C48" w:rsidP="0030144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4895">
              <w:rPr>
                <w:rFonts w:ascii="Arial" w:hAnsi="Arial" w:cs="Arial"/>
                <w:sz w:val="18"/>
                <w:szCs w:val="18"/>
              </w:rPr>
              <w:t>Pallet cleanliness</w:t>
            </w:r>
          </w:p>
          <w:p w14:paraId="538B2FC6" w14:textId="77777777" w:rsidR="003A6C48" w:rsidRPr="009E4895" w:rsidRDefault="001928C9" w:rsidP="0030144F">
            <w:pPr>
              <w:pStyle w:val="List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4895">
              <w:rPr>
                <w:rFonts w:ascii="Arial" w:hAnsi="Arial" w:cs="Arial"/>
                <w:sz w:val="18"/>
                <w:szCs w:val="18"/>
              </w:rPr>
              <w:t>(not filthy; no pests, weeds or seeds)</w:t>
            </w:r>
          </w:p>
        </w:tc>
        <w:tc>
          <w:tcPr>
            <w:tcW w:w="4004" w:type="dxa"/>
          </w:tcPr>
          <w:p w14:paraId="1DB4A489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6C48" w:rsidRPr="009E4895" w14:paraId="3F5DF791" w14:textId="77777777" w:rsidTr="005E0845">
        <w:trPr>
          <w:trHeight w:val="189"/>
        </w:trPr>
        <w:tc>
          <w:tcPr>
            <w:tcW w:w="1218" w:type="dxa"/>
          </w:tcPr>
          <w:p w14:paraId="7293E162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6" w:type="dxa"/>
          </w:tcPr>
          <w:p w14:paraId="2E3A4F49" w14:textId="77777777" w:rsidR="003A6C48" w:rsidRPr="009E4895" w:rsidRDefault="003A6C48" w:rsidP="0030144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4895">
              <w:rPr>
                <w:rFonts w:ascii="Arial" w:hAnsi="Arial" w:cs="Arial"/>
                <w:sz w:val="18"/>
                <w:szCs w:val="18"/>
              </w:rPr>
              <w:t>Underside of Trailer</w:t>
            </w:r>
          </w:p>
        </w:tc>
        <w:tc>
          <w:tcPr>
            <w:tcW w:w="4004" w:type="dxa"/>
          </w:tcPr>
          <w:p w14:paraId="0E005F8A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6C48" w:rsidRPr="009E4895" w14:paraId="316B8E6A" w14:textId="77777777" w:rsidTr="005E0845">
        <w:trPr>
          <w:trHeight w:val="178"/>
        </w:trPr>
        <w:tc>
          <w:tcPr>
            <w:tcW w:w="1218" w:type="dxa"/>
          </w:tcPr>
          <w:p w14:paraId="12EF45A1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6" w:type="dxa"/>
          </w:tcPr>
          <w:p w14:paraId="004EDDB3" w14:textId="77777777" w:rsidR="003A6C48" w:rsidRPr="009E4895" w:rsidRDefault="003A6C48" w:rsidP="0030144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4895">
              <w:rPr>
                <w:rFonts w:ascii="Arial" w:hAnsi="Arial" w:cs="Arial"/>
                <w:sz w:val="18"/>
                <w:szCs w:val="18"/>
              </w:rPr>
              <w:t>Left Wall for concealed walls or hidden articles</w:t>
            </w:r>
          </w:p>
        </w:tc>
        <w:tc>
          <w:tcPr>
            <w:tcW w:w="4004" w:type="dxa"/>
          </w:tcPr>
          <w:p w14:paraId="6C9BD5F2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6C48" w:rsidRPr="009E4895" w14:paraId="6C426C50" w14:textId="77777777" w:rsidTr="005E0845">
        <w:trPr>
          <w:trHeight w:val="256"/>
        </w:trPr>
        <w:tc>
          <w:tcPr>
            <w:tcW w:w="1218" w:type="dxa"/>
          </w:tcPr>
          <w:p w14:paraId="06435725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6" w:type="dxa"/>
          </w:tcPr>
          <w:p w14:paraId="6072E9BA" w14:textId="77777777" w:rsidR="003A6C48" w:rsidRPr="009E4895" w:rsidRDefault="003A6C48" w:rsidP="0030144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4895">
              <w:rPr>
                <w:rFonts w:ascii="Arial" w:hAnsi="Arial" w:cs="Arial"/>
                <w:sz w:val="18"/>
                <w:szCs w:val="18"/>
              </w:rPr>
              <w:t>Right Wall for concealed/false walls or hidden articles</w:t>
            </w:r>
          </w:p>
        </w:tc>
        <w:tc>
          <w:tcPr>
            <w:tcW w:w="4004" w:type="dxa"/>
          </w:tcPr>
          <w:p w14:paraId="337D62C2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6C48" w:rsidRPr="009E4895" w14:paraId="43910AAD" w14:textId="77777777" w:rsidTr="005E0845">
        <w:trPr>
          <w:trHeight w:val="178"/>
        </w:trPr>
        <w:tc>
          <w:tcPr>
            <w:tcW w:w="1218" w:type="dxa"/>
          </w:tcPr>
          <w:p w14:paraId="4B422FF9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6" w:type="dxa"/>
          </w:tcPr>
          <w:p w14:paraId="4537477C" w14:textId="77777777" w:rsidR="003A6C48" w:rsidRPr="009E4895" w:rsidRDefault="003A6C48" w:rsidP="0030144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4895">
              <w:rPr>
                <w:rFonts w:ascii="Arial" w:hAnsi="Arial" w:cs="Arial"/>
                <w:sz w:val="18"/>
                <w:szCs w:val="18"/>
              </w:rPr>
              <w:t>Front Wall  for concealed/false walls or hidden articles</w:t>
            </w:r>
          </w:p>
        </w:tc>
        <w:tc>
          <w:tcPr>
            <w:tcW w:w="4004" w:type="dxa"/>
          </w:tcPr>
          <w:p w14:paraId="74BE4CB1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6C48" w:rsidRPr="009E4895" w14:paraId="1ED429E1" w14:textId="77777777" w:rsidTr="005E0845">
        <w:trPr>
          <w:trHeight w:val="189"/>
        </w:trPr>
        <w:tc>
          <w:tcPr>
            <w:tcW w:w="1218" w:type="dxa"/>
          </w:tcPr>
          <w:p w14:paraId="2E5369BD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6" w:type="dxa"/>
          </w:tcPr>
          <w:p w14:paraId="510C37CC" w14:textId="77777777" w:rsidR="003A6C48" w:rsidRPr="009E4895" w:rsidRDefault="003A6C48" w:rsidP="0030144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4895">
              <w:rPr>
                <w:rFonts w:ascii="Arial" w:hAnsi="Arial" w:cs="Arial"/>
                <w:sz w:val="18"/>
                <w:szCs w:val="18"/>
              </w:rPr>
              <w:t>Floor for hidden articles or false floor</w:t>
            </w:r>
          </w:p>
        </w:tc>
        <w:tc>
          <w:tcPr>
            <w:tcW w:w="4004" w:type="dxa"/>
          </w:tcPr>
          <w:p w14:paraId="5CC57987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6C48" w:rsidRPr="009E4895" w14:paraId="06F188C5" w14:textId="77777777" w:rsidTr="005E0845">
        <w:trPr>
          <w:trHeight w:val="56"/>
        </w:trPr>
        <w:tc>
          <w:tcPr>
            <w:tcW w:w="1218" w:type="dxa"/>
          </w:tcPr>
          <w:p w14:paraId="4C575D8D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6" w:type="dxa"/>
          </w:tcPr>
          <w:p w14:paraId="4EACC8A2" w14:textId="77777777" w:rsidR="0030144F" w:rsidRPr="009E4895" w:rsidRDefault="003A6C48" w:rsidP="0030144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4895">
              <w:rPr>
                <w:rFonts w:ascii="Arial" w:hAnsi="Arial" w:cs="Arial"/>
                <w:sz w:val="18"/>
                <w:szCs w:val="18"/>
              </w:rPr>
              <w:t>Ceiling</w:t>
            </w:r>
          </w:p>
        </w:tc>
        <w:tc>
          <w:tcPr>
            <w:tcW w:w="4004" w:type="dxa"/>
          </w:tcPr>
          <w:p w14:paraId="5599C398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6C48" w:rsidRPr="009E4895" w14:paraId="195C46E7" w14:textId="77777777" w:rsidTr="005E0845">
        <w:trPr>
          <w:trHeight w:val="206"/>
        </w:trPr>
        <w:tc>
          <w:tcPr>
            <w:tcW w:w="1218" w:type="dxa"/>
          </w:tcPr>
          <w:p w14:paraId="7B18AC47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6" w:type="dxa"/>
          </w:tcPr>
          <w:p w14:paraId="7C962144" w14:textId="77777777" w:rsidR="003A6C48" w:rsidRPr="009E4895" w:rsidRDefault="003A6C48" w:rsidP="0030144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4895">
              <w:rPr>
                <w:rFonts w:ascii="Arial" w:hAnsi="Arial" w:cs="Arial"/>
                <w:sz w:val="18"/>
                <w:szCs w:val="18"/>
              </w:rPr>
              <w:t xml:space="preserve">Inside and Outside Door / Hinges </w:t>
            </w:r>
          </w:p>
          <w:p w14:paraId="2687291D" w14:textId="77777777" w:rsidR="003A6C48" w:rsidRPr="009E4895" w:rsidRDefault="003A6C48" w:rsidP="0030144F">
            <w:pPr>
              <w:pStyle w:val="List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4895">
              <w:rPr>
                <w:rFonts w:ascii="Arial" w:hAnsi="Arial" w:cs="Arial"/>
                <w:sz w:val="18"/>
                <w:szCs w:val="18"/>
              </w:rPr>
              <w:t>(i.e. Ensure Locking mechanisms are secure)</w:t>
            </w:r>
          </w:p>
        </w:tc>
        <w:tc>
          <w:tcPr>
            <w:tcW w:w="4004" w:type="dxa"/>
          </w:tcPr>
          <w:p w14:paraId="2A40F74E" w14:textId="77777777" w:rsidR="003A6C48" w:rsidRPr="009E4895" w:rsidRDefault="003A6C48" w:rsidP="008C3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18BE0D" w14:textId="77777777" w:rsidR="0030144F" w:rsidRDefault="0030144F" w:rsidP="0030144F">
      <w:pPr>
        <w:rPr>
          <w:rFonts w:ascii="Arial" w:hAnsi="Arial" w:cs="Arial"/>
          <w:b/>
          <w:color w:val="FF0000"/>
          <w:sz w:val="24"/>
          <w:szCs w:val="24"/>
        </w:rPr>
      </w:pPr>
    </w:p>
    <w:p w14:paraId="443F99B1" w14:textId="77777777" w:rsidR="0030144F" w:rsidRPr="00E163D2" w:rsidRDefault="0030144F" w:rsidP="0030144F">
      <w:pPr>
        <w:rPr>
          <w:rFonts w:ascii="Arial" w:hAnsi="Arial" w:cs="Arial"/>
          <w:b/>
          <w:u w:val="single"/>
        </w:rPr>
      </w:pPr>
      <w:r w:rsidRPr="00144D15">
        <w:rPr>
          <w:rFonts w:ascii="Arial" w:hAnsi="Arial" w:cs="Arial"/>
          <w:b/>
          <w:color w:val="FF0000"/>
          <w:sz w:val="24"/>
          <w:szCs w:val="24"/>
          <w:u w:val="single"/>
        </w:rPr>
        <w:t>Section III</w:t>
      </w:r>
      <w:r w:rsidRPr="0030144F">
        <w:rPr>
          <w:rFonts w:ascii="Arial" w:hAnsi="Arial" w:cs="Arial"/>
          <w:b/>
          <w:color w:val="FF0000"/>
          <w:sz w:val="24"/>
          <w:szCs w:val="24"/>
        </w:rPr>
        <w:t xml:space="preserve">.     </w:t>
      </w:r>
      <w:r w:rsidR="00144D15">
        <w:rPr>
          <w:rFonts w:ascii="Arial" w:hAnsi="Arial" w:cs="Arial"/>
          <w:b/>
          <w:color w:val="FF0000"/>
          <w:sz w:val="24"/>
          <w:szCs w:val="24"/>
        </w:rPr>
        <w:t xml:space="preserve">Supplier’s </w:t>
      </w:r>
      <w:r w:rsidRPr="0030144F">
        <w:rPr>
          <w:rFonts w:ascii="Arial" w:hAnsi="Arial" w:cs="Arial"/>
          <w:b/>
          <w:color w:val="FF0000"/>
          <w:sz w:val="24"/>
          <w:szCs w:val="24"/>
        </w:rPr>
        <w:t>Container Inspector’s Signature</w:t>
      </w:r>
      <w:r w:rsidRPr="0030144F">
        <w:rPr>
          <w:rFonts w:ascii="Arial" w:hAnsi="Arial" w:cs="Arial"/>
          <w:b/>
          <w:color w:val="FF0000"/>
          <w:sz w:val="24"/>
          <w:szCs w:val="24"/>
        </w:rPr>
        <w:softHyphen/>
      </w:r>
      <w:r w:rsidRPr="0030144F">
        <w:rPr>
          <w:rFonts w:ascii="Arial" w:hAnsi="Arial" w:cs="Arial"/>
          <w:b/>
          <w:color w:val="FF0000"/>
          <w:sz w:val="24"/>
          <w:szCs w:val="24"/>
        </w:rPr>
        <w:softHyphen/>
      </w:r>
      <w:r w:rsidRPr="0030144F">
        <w:rPr>
          <w:rFonts w:ascii="Arial" w:hAnsi="Arial" w:cs="Arial"/>
          <w:b/>
          <w:color w:val="FF0000"/>
          <w:sz w:val="24"/>
          <w:szCs w:val="24"/>
        </w:rPr>
        <w:softHyphen/>
      </w:r>
      <w:r w:rsidRPr="0030144F">
        <w:rPr>
          <w:rFonts w:ascii="Arial" w:hAnsi="Arial" w:cs="Arial"/>
          <w:b/>
          <w:color w:val="FF0000"/>
          <w:sz w:val="24"/>
          <w:szCs w:val="24"/>
        </w:rPr>
        <w:softHyphen/>
      </w:r>
      <w:r w:rsidRPr="0030144F">
        <w:rPr>
          <w:rFonts w:ascii="Arial" w:hAnsi="Arial" w:cs="Arial"/>
          <w:b/>
          <w:color w:val="FF0000"/>
          <w:sz w:val="24"/>
          <w:szCs w:val="24"/>
        </w:rPr>
        <w:softHyphen/>
      </w:r>
      <w:r w:rsidRPr="0030144F">
        <w:rPr>
          <w:rFonts w:ascii="Arial" w:hAnsi="Arial" w:cs="Arial"/>
          <w:b/>
          <w:color w:val="FF0000"/>
          <w:sz w:val="24"/>
          <w:szCs w:val="24"/>
        </w:rPr>
        <w:softHyphen/>
      </w:r>
      <w:r w:rsidRPr="0030144F">
        <w:rPr>
          <w:rFonts w:ascii="Arial" w:hAnsi="Arial" w:cs="Arial"/>
          <w:b/>
          <w:color w:val="FF0000"/>
          <w:sz w:val="24"/>
          <w:szCs w:val="24"/>
        </w:rPr>
        <w:softHyphen/>
      </w:r>
      <w:r w:rsidRPr="0030144F">
        <w:rPr>
          <w:rFonts w:ascii="Arial" w:hAnsi="Arial" w:cs="Arial"/>
          <w:b/>
          <w:color w:val="FF0000"/>
          <w:sz w:val="24"/>
          <w:szCs w:val="24"/>
        </w:rPr>
        <w:softHyphen/>
      </w:r>
      <w:r w:rsidRPr="0030144F">
        <w:rPr>
          <w:rFonts w:ascii="Arial" w:hAnsi="Arial" w:cs="Arial"/>
          <w:b/>
          <w:color w:val="FF0000"/>
          <w:sz w:val="24"/>
          <w:szCs w:val="24"/>
        </w:rPr>
        <w:softHyphen/>
      </w:r>
      <w:r>
        <w:rPr>
          <w:rFonts w:ascii="Arial" w:hAnsi="Arial" w:cs="Arial"/>
          <w:b/>
          <w:color w:val="FF0000"/>
          <w:sz w:val="24"/>
          <w:szCs w:val="24"/>
        </w:rPr>
        <w:t>:  __________</w:t>
      </w:r>
      <w:r w:rsidR="00144D15">
        <w:rPr>
          <w:rFonts w:ascii="Arial" w:hAnsi="Arial" w:cs="Arial"/>
          <w:b/>
          <w:color w:val="FF0000"/>
          <w:sz w:val="24"/>
          <w:szCs w:val="24"/>
        </w:rPr>
        <w:t>_</w:t>
      </w:r>
      <w:r>
        <w:rPr>
          <w:rFonts w:ascii="Arial" w:hAnsi="Arial" w:cs="Arial"/>
          <w:b/>
          <w:color w:val="FF0000"/>
          <w:sz w:val="24"/>
          <w:szCs w:val="24"/>
        </w:rPr>
        <w:t>___________________</w:t>
      </w:r>
    </w:p>
    <w:p w14:paraId="56F7F224" w14:textId="77777777" w:rsidR="00144D15" w:rsidRPr="00144D15" w:rsidRDefault="00144D15" w:rsidP="003A6C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</w:t>
      </w:r>
    </w:p>
    <w:p w14:paraId="01113CED" w14:textId="77777777" w:rsidR="00144D15" w:rsidRPr="00144D15" w:rsidRDefault="00144D15" w:rsidP="003A6C48">
      <w:pPr>
        <w:rPr>
          <w:rFonts w:ascii="Arial" w:hAnsi="Arial" w:cs="Arial"/>
          <w:b/>
          <w:color w:val="1F3864" w:themeColor="accent5" w:themeShade="80"/>
          <w:sz w:val="18"/>
          <w:szCs w:val="18"/>
        </w:rPr>
      </w:pPr>
    </w:p>
    <w:p w14:paraId="0D5B0E84" w14:textId="77777777" w:rsidR="003A6C48" w:rsidRPr="00144D15" w:rsidRDefault="003A6C48" w:rsidP="003A6C48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144D15">
        <w:rPr>
          <w:rFonts w:ascii="Arial" w:hAnsi="Arial" w:cs="Arial"/>
          <w:b/>
          <w:color w:val="1F3864" w:themeColor="accent5" w:themeShade="80"/>
          <w:sz w:val="24"/>
          <w:szCs w:val="24"/>
          <w:u w:val="single"/>
        </w:rPr>
        <w:t>Section IV</w:t>
      </w:r>
      <w:r w:rsidRPr="00144D15">
        <w:rPr>
          <w:rFonts w:ascii="Arial" w:hAnsi="Arial" w:cs="Arial"/>
          <w:b/>
          <w:color w:val="1F3864" w:themeColor="accent5" w:themeShade="80"/>
          <w:sz w:val="24"/>
          <w:szCs w:val="24"/>
        </w:rPr>
        <w:t>.      For Completion by Allegion Receiving</w:t>
      </w:r>
    </w:p>
    <w:p w14:paraId="79489D31" w14:textId="77777777" w:rsidR="0030144F" w:rsidRPr="00144D15" w:rsidRDefault="0030144F" w:rsidP="003A6C48">
      <w:pPr>
        <w:rPr>
          <w:rFonts w:ascii="Arial" w:hAnsi="Arial" w:cs="Arial"/>
          <w:color w:val="1F3864" w:themeColor="accent5" w:themeShade="8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4"/>
        <w:gridCol w:w="5703"/>
      </w:tblGrid>
      <w:tr w:rsidR="00144D15" w:rsidRPr="00144D15" w14:paraId="4A7F4D5C" w14:textId="77777777" w:rsidTr="005F69C2">
        <w:trPr>
          <w:trHeight w:val="325"/>
        </w:trPr>
        <w:tc>
          <w:tcPr>
            <w:tcW w:w="5144" w:type="dxa"/>
            <w:tcBorders>
              <w:bottom w:val="single" w:sz="4" w:space="0" w:color="auto"/>
            </w:tcBorders>
            <w:shd w:val="clear" w:color="auto" w:fill="auto"/>
          </w:tcPr>
          <w:p w14:paraId="71C351D4" w14:textId="77777777" w:rsidR="0030144F" w:rsidRPr="00144D15" w:rsidRDefault="0030144F" w:rsidP="005F69C2">
            <w:pPr>
              <w:widowControl w:val="0"/>
              <w:rPr>
                <w:rFonts w:ascii="Arial" w:hAnsi="Arial" w:cs="Arial"/>
                <w:b/>
                <w:color w:val="1F3864" w:themeColor="accent5" w:themeShade="80"/>
                <w:lang w:val="es-MX"/>
              </w:rPr>
            </w:pPr>
            <w:r w:rsidRPr="00144D15">
              <w:rPr>
                <w:rFonts w:ascii="Arial" w:hAnsi="Arial" w:cs="Arial"/>
                <w:b/>
                <w:color w:val="1F3864" w:themeColor="accent5" w:themeShade="80"/>
                <w:lang w:val="es-MX"/>
              </w:rPr>
              <w:t>Receiving Date:</w:t>
            </w:r>
          </w:p>
          <w:p w14:paraId="6D271F55" w14:textId="77777777" w:rsidR="0030144F" w:rsidRPr="00144D15" w:rsidRDefault="0030144F" w:rsidP="005F69C2">
            <w:pPr>
              <w:widowControl w:val="0"/>
              <w:rPr>
                <w:rFonts w:ascii="Arial" w:hAnsi="Arial" w:cs="Arial"/>
                <w:b/>
                <w:color w:val="1F3864" w:themeColor="accent5" w:themeShade="80"/>
                <w:lang w:val="es-MX"/>
              </w:rPr>
            </w:pPr>
          </w:p>
        </w:tc>
        <w:tc>
          <w:tcPr>
            <w:tcW w:w="5703" w:type="dxa"/>
            <w:tcBorders>
              <w:bottom w:val="single" w:sz="4" w:space="0" w:color="auto"/>
            </w:tcBorders>
            <w:shd w:val="clear" w:color="auto" w:fill="auto"/>
          </w:tcPr>
          <w:p w14:paraId="10EA00AF" w14:textId="77777777" w:rsidR="0030144F" w:rsidRPr="00144D15" w:rsidRDefault="0030144F" w:rsidP="0030144F">
            <w:pPr>
              <w:widowControl w:val="0"/>
              <w:rPr>
                <w:rFonts w:ascii="Arial" w:hAnsi="Arial" w:cs="Arial"/>
                <w:b/>
                <w:color w:val="1F3864" w:themeColor="accent5" w:themeShade="80"/>
                <w:lang w:val="es-MX"/>
              </w:rPr>
            </w:pPr>
            <w:r w:rsidRPr="00144D15">
              <w:rPr>
                <w:rFonts w:ascii="Arial" w:hAnsi="Arial" w:cs="Arial"/>
                <w:b/>
                <w:color w:val="1F3864" w:themeColor="accent5" w:themeShade="80"/>
                <w:lang w:val="es-MX"/>
              </w:rPr>
              <w:t>Seal Number:</w:t>
            </w:r>
          </w:p>
          <w:p w14:paraId="7C28F656" w14:textId="77777777" w:rsidR="0030144F" w:rsidRPr="00144D15" w:rsidRDefault="0030144F" w:rsidP="0030144F">
            <w:pPr>
              <w:widowControl w:val="0"/>
              <w:rPr>
                <w:rFonts w:ascii="Arial" w:hAnsi="Arial" w:cs="Arial"/>
                <w:b/>
                <w:color w:val="1F3864" w:themeColor="accent5" w:themeShade="80"/>
                <w:lang w:val="es-MX"/>
              </w:rPr>
            </w:pPr>
          </w:p>
        </w:tc>
      </w:tr>
      <w:tr w:rsidR="00144D15" w:rsidRPr="00144D15" w14:paraId="614BFED8" w14:textId="77777777" w:rsidTr="005F69C2">
        <w:trPr>
          <w:trHeight w:val="346"/>
        </w:trPr>
        <w:tc>
          <w:tcPr>
            <w:tcW w:w="5144" w:type="dxa"/>
            <w:shd w:val="clear" w:color="auto" w:fill="auto"/>
          </w:tcPr>
          <w:p w14:paraId="10C78FAD" w14:textId="77777777" w:rsidR="0030144F" w:rsidRPr="00144D15" w:rsidRDefault="0030144F" w:rsidP="005F69C2">
            <w:pPr>
              <w:widowControl w:val="0"/>
              <w:rPr>
                <w:rFonts w:ascii="Arial" w:hAnsi="Arial" w:cs="Arial"/>
                <w:b/>
                <w:color w:val="1F3864" w:themeColor="accent5" w:themeShade="80"/>
                <w:lang w:val="es-MX"/>
              </w:rPr>
            </w:pPr>
            <w:r w:rsidRPr="00144D15">
              <w:rPr>
                <w:rFonts w:ascii="Arial" w:hAnsi="Arial" w:cs="Arial"/>
                <w:b/>
                <w:color w:val="1F3864" w:themeColor="accent5" w:themeShade="80"/>
                <w:lang w:val="es-MX"/>
              </w:rPr>
              <w:t>Receiving Location:</w:t>
            </w:r>
          </w:p>
          <w:p w14:paraId="52DF9DBD" w14:textId="77777777" w:rsidR="0030144F" w:rsidRPr="00144D15" w:rsidRDefault="0030144F" w:rsidP="005F69C2">
            <w:pPr>
              <w:widowControl w:val="0"/>
              <w:rPr>
                <w:rFonts w:ascii="Arial" w:hAnsi="Arial" w:cs="Arial"/>
                <w:b/>
                <w:color w:val="1F3864" w:themeColor="accent5" w:themeShade="80"/>
                <w:lang w:val="es-MX"/>
              </w:rPr>
            </w:pPr>
          </w:p>
        </w:tc>
        <w:tc>
          <w:tcPr>
            <w:tcW w:w="5703" w:type="dxa"/>
            <w:shd w:val="clear" w:color="auto" w:fill="auto"/>
          </w:tcPr>
          <w:p w14:paraId="67B336D9" w14:textId="77777777" w:rsidR="0030144F" w:rsidRPr="00144D15" w:rsidRDefault="0030144F" w:rsidP="005F69C2">
            <w:pPr>
              <w:widowControl w:val="0"/>
              <w:rPr>
                <w:rFonts w:ascii="Arial" w:hAnsi="Arial" w:cs="Arial"/>
                <w:b/>
                <w:color w:val="1F3864" w:themeColor="accent5" w:themeShade="80"/>
                <w:lang w:val="es-MX"/>
              </w:rPr>
            </w:pPr>
            <w:r w:rsidRPr="00144D15">
              <w:rPr>
                <w:rFonts w:ascii="Arial" w:hAnsi="Arial" w:cs="Arial"/>
                <w:b/>
                <w:color w:val="1F3864" w:themeColor="accent5" w:themeShade="80"/>
                <w:lang w:val="es-MX"/>
              </w:rPr>
              <w:t>Receiving Person’s Name:</w:t>
            </w:r>
          </w:p>
        </w:tc>
      </w:tr>
    </w:tbl>
    <w:p w14:paraId="3B7C8068" w14:textId="77777777" w:rsidR="00144D15" w:rsidRPr="00144D15" w:rsidRDefault="00144D15" w:rsidP="00144D15">
      <w:pPr>
        <w:rPr>
          <w:rFonts w:ascii="Arial" w:hAnsi="Arial" w:cs="Arial"/>
          <w:color w:val="1F3864" w:themeColor="accent5" w:themeShade="80"/>
          <w:sz w:val="16"/>
          <w:szCs w:val="16"/>
        </w:rPr>
      </w:pPr>
    </w:p>
    <w:p w14:paraId="3256EAC0" w14:textId="77777777" w:rsidR="00144D15" w:rsidRPr="0006290A" w:rsidRDefault="003A6C48" w:rsidP="0006290A">
      <w:pPr>
        <w:pStyle w:val="ListParagraph"/>
        <w:numPr>
          <w:ilvl w:val="0"/>
          <w:numId w:val="4"/>
        </w:numPr>
        <w:rPr>
          <w:rFonts w:ascii="Arial" w:hAnsi="Arial" w:cs="Arial"/>
          <w:color w:val="1F3864" w:themeColor="accent5" w:themeShade="80"/>
        </w:rPr>
      </w:pPr>
      <w:r w:rsidRPr="00144D15">
        <w:rPr>
          <w:rFonts w:ascii="Arial" w:hAnsi="Arial" w:cs="Arial"/>
          <w:b/>
          <w:color w:val="1F3864" w:themeColor="accent5" w:themeShade="80"/>
          <w:sz w:val="22"/>
          <w:szCs w:val="22"/>
        </w:rPr>
        <w:t xml:space="preserve">Does </w:t>
      </w:r>
      <w:r w:rsidR="008329E8">
        <w:rPr>
          <w:rFonts w:ascii="Arial" w:hAnsi="Arial" w:cs="Arial"/>
          <w:b/>
          <w:color w:val="1F3864" w:themeColor="accent5" w:themeShade="80"/>
          <w:sz w:val="22"/>
          <w:szCs w:val="22"/>
        </w:rPr>
        <w:t>the s</w:t>
      </w:r>
      <w:r w:rsidRPr="00144D15">
        <w:rPr>
          <w:rFonts w:ascii="Arial" w:hAnsi="Arial" w:cs="Arial"/>
          <w:b/>
          <w:color w:val="1F3864" w:themeColor="accent5" w:themeShade="80"/>
          <w:sz w:val="22"/>
          <w:szCs w:val="22"/>
        </w:rPr>
        <w:t xml:space="preserve">eal </w:t>
      </w:r>
      <w:r w:rsidR="008329E8">
        <w:rPr>
          <w:rFonts w:ascii="Arial" w:hAnsi="Arial" w:cs="Arial"/>
          <w:b/>
          <w:color w:val="1F3864" w:themeColor="accent5" w:themeShade="80"/>
          <w:sz w:val="22"/>
          <w:szCs w:val="22"/>
        </w:rPr>
        <w:t>n</w:t>
      </w:r>
      <w:r w:rsidRPr="00144D15">
        <w:rPr>
          <w:rFonts w:ascii="Arial" w:hAnsi="Arial" w:cs="Arial"/>
          <w:b/>
          <w:color w:val="1F3864" w:themeColor="accent5" w:themeShade="80"/>
          <w:sz w:val="22"/>
          <w:szCs w:val="22"/>
        </w:rPr>
        <w:t xml:space="preserve">umber match </w:t>
      </w:r>
      <w:r w:rsidR="008329E8">
        <w:rPr>
          <w:rFonts w:ascii="Arial" w:hAnsi="Arial" w:cs="Arial"/>
          <w:b/>
          <w:color w:val="1F3864" w:themeColor="accent5" w:themeShade="80"/>
          <w:sz w:val="22"/>
          <w:szCs w:val="22"/>
        </w:rPr>
        <w:t xml:space="preserve">the </w:t>
      </w:r>
      <w:r w:rsidRPr="00144D15">
        <w:rPr>
          <w:rFonts w:ascii="Arial" w:hAnsi="Arial" w:cs="Arial"/>
          <w:b/>
          <w:color w:val="1F3864" w:themeColor="accent5" w:themeShade="80"/>
          <w:sz w:val="22"/>
          <w:szCs w:val="22"/>
        </w:rPr>
        <w:t xml:space="preserve">seal </w:t>
      </w:r>
      <w:r w:rsidR="0030144F" w:rsidRPr="00144D15">
        <w:rPr>
          <w:rFonts w:ascii="Arial" w:hAnsi="Arial" w:cs="Arial"/>
          <w:b/>
          <w:color w:val="1F3864" w:themeColor="accent5" w:themeShade="80"/>
          <w:sz w:val="22"/>
          <w:szCs w:val="22"/>
        </w:rPr>
        <w:t>shown in Section 1</w:t>
      </w:r>
      <w:r w:rsidRPr="00144D15">
        <w:rPr>
          <w:rFonts w:ascii="Arial" w:hAnsi="Arial" w:cs="Arial"/>
          <w:b/>
          <w:color w:val="1F3864" w:themeColor="accent5" w:themeShade="80"/>
          <w:sz w:val="22"/>
          <w:szCs w:val="22"/>
        </w:rPr>
        <w:t>?</w:t>
      </w:r>
      <w:r w:rsidR="0030144F" w:rsidRPr="00144D15">
        <w:rPr>
          <w:rFonts w:ascii="Arial" w:hAnsi="Arial" w:cs="Arial"/>
          <w:color w:val="1F3864" w:themeColor="accent5" w:themeShade="80"/>
          <w:sz w:val="22"/>
          <w:szCs w:val="22"/>
        </w:rPr>
        <w:tab/>
      </w:r>
      <w:r w:rsidR="008329E8">
        <w:rPr>
          <w:rFonts w:ascii="Arial" w:hAnsi="Arial" w:cs="Arial"/>
          <w:color w:val="1F3864" w:themeColor="accent5" w:themeShade="80"/>
          <w:sz w:val="22"/>
          <w:szCs w:val="22"/>
        </w:rPr>
        <w:t xml:space="preserve"> </w:t>
      </w:r>
      <w:r w:rsidRPr="00144D15">
        <w:rPr>
          <w:color w:val="1F3864" w:themeColor="accent5" w:themeShade="80"/>
        </w:rPr>
        <w:sym w:font="Wingdings 2" w:char="F030"/>
      </w:r>
      <w:r w:rsidRPr="00144D15">
        <w:rPr>
          <w:rFonts w:ascii="Arial" w:hAnsi="Arial" w:cs="Arial"/>
          <w:color w:val="1F3864" w:themeColor="accent5" w:themeShade="80"/>
          <w:sz w:val="22"/>
          <w:szCs w:val="22"/>
        </w:rPr>
        <w:t xml:space="preserve">Yes </w:t>
      </w:r>
      <w:r w:rsidRPr="00144D15">
        <w:rPr>
          <w:color w:val="1F3864" w:themeColor="accent5" w:themeShade="80"/>
        </w:rPr>
        <w:sym w:font="Wingdings 2" w:char="F030"/>
      </w:r>
      <w:r w:rsidRPr="00144D15">
        <w:rPr>
          <w:rFonts w:ascii="Arial" w:hAnsi="Arial" w:cs="Arial"/>
          <w:color w:val="1F3864" w:themeColor="accent5" w:themeShade="80"/>
          <w:sz w:val="22"/>
          <w:szCs w:val="22"/>
        </w:rPr>
        <w:t xml:space="preserve"> No </w:t>
      </w:r>
      <w:r w:rsidR="00D500D4">
        <w:rPr>
          <w:rFonts w:ascii="Arial" w:hAnsi="Arial" w:cs="Arial"/>
          <w:color w:val="1F3864" w:themeColor="accent5" w:themeShade="80"/>
          <w:sz w:val="22"/>
          <w:szCs w:val="22"/>
        </w:rPr>
        <w:t xml:space="preserve">            </w:t>
      </w:r>
      <w:r w:rsidR="009A6902">
        <w:rPr>
          <w:rFonts w:ascii="Arial" w:hAnsi="Arial" w:cs="Arial"/>
          <w:color w:val="1F3864" w:themeColor="accent5" w:themeShade="80"/>
          <w:sz w:val="22"/>
          <w:szCs w:val="22"/>
        </w:rPr>
        <w:t xml:space="preserve"> </w:t>
      </w:r>
      <w:r w:rsidRPr="0006290A">
        <w:rPr>
          <w:rFonts w:ascii="Arial" w:hAnsi="Arial" w:cs="Arial"/>
          <w:color w:val="1F3864" w:themeColor="accent5" w:themeShade="80"/>
        </w:rPr>
        <w:t xml:space="preserve">(report “no” answers to Mgmt) </w:t>
      </w:r>
    </w:p>
    <w:p w14:paraId="4B78A0D7" w14:textId="77777777" w:rsidR="003A6C48" w:rsidRPr="0006290A" w:rsidRDefault="003A6C48" w:rsidP="0006290A">
      <w:pPr>
        <w:pStyle w:val="ListParagraph"/>
        <w:numPr>
          <w:ilvl w:val="0"/>
          <w:numId w:val="4"/>
        </w:numPr>
        <w:rPr>
          <w:rFonts w:ascii="Arial" w:hAnsi="Arial" w:cs="Arial"/>
          <w:color w:val="1F3864" w:themeColor="accent5" w:themeShade="80"/>
        </w:rPr>
      </w:pPr>
      <w:r w:rsidRPr="00144D15">
        <w:rPr>
          <w:rFonts w:ascii="Arial" w:hAnsi="Arial" w:cs="Arial"/>
          <w:b/>
          <w:color w:val="1F3864" w:themeColor="accent5" w:themeShade="80"/>
          <w:sz w:val="22"/>
          <w:szCs w:val="22"/>
        </w:rPr>
        <w:t xml:space="preserve">Does Container show signs of tampering </w:t>
      </w:r>
      <w:r w:rsidR="00144D15" w:rsidRPr="00144D15">
        <w:rPr>
          <w:rFonts w:ascii="Arial" w:hAnsi="Arial" w:cs="Arial"/>
          <w:b/>
          <w:color w:val="1F3864" w:themeColor="accent5" w:themeShade="80"/>
          <w:sz w:val="22"/>
          <w:szCs w:val="22"/>
        </w:rPr>
        <w:t>/</w:t>
      </w:r>
      <w:r w:rsidRPr="00144D15">
        <w:rPr>
          <w:rFonts w:ascii="Arial" w:hAnsi="Arial" w:cs="Arial"/>
          <w:b/>
          <w:color w:val="1F3864" w:themeColor="accent5" w:themeShade="80"/>
          <w:sz w:val="22"/>
          <w:szCs w:val="22"/>
        </w:rPr>
        <w:t xml:space="preserve"> anomalies?</w:t>
      </w:r>
      <w:r w:rsidR="0030144F" w:rsidRPr="00144D15">
        <w:rPr>
          <w:rFonts w:ascii="Arial" w:hAnsi="Arial" w:cs="Arial"/>
          <w:color w:val="1F3864" w:themeColor="accent5" w:themeShade="80"/>
          <w:sz w:val="22"/>
          <w:szCs w:val="22"/>
        </w:rPr>
        <w:tab/>
      </w:r>
      <w:r w:rsidRPr="00144D15">
        <w:rPr>
          <w:rFonts w:ascii="Arial" w:hAnsi="Arial" w:cs="Arial"/>
          <w:color w:val="1F3864" w:themeColor="accent5" w:themeShade="80"/>
          <w:sz w:val="22"/>
          <w:szCs w:val="22"/>
        </w:rPr>
        <w:t xml:space="preserve"> </w:t>
      </w:r>
      <w:r w:rsidRPr="00144D15">
        <w:rPr>
          <w:color w:val="1F3864" w:themeColor="accent5" w:themeShade="80"/>
        </w:rPr>
        <w:sym w:font="Wingdings 2" w:char="F030"/>
      </w:r>
      <w:r w:rsidRPr="00144D15">
        <w:rPr>
          <w:rFonts w:ascii="Arial" w:hAnsi="Arial" w:cs="Arial"/>
          <w:color w:val="1F3864" w:themeColor="accent5" w:themeShade="80"/>
          <w:sz w:val="22"/>
          <w:szCs w:val="22"/>
        </w:rPr>
        <w:t xml:space="preserve">Yes </w:t>
      </w:r>
      <w:r w:rsidRPr="00144D15">
        <w:rPr>
          <w:color w:val="1F3864" w:themeColor="accent5" w:themeShade="80"/>
        </w:rPr>
        <w:sym w:font="Wingdings 2" w:char="F030"/>
      </w:r>
      <w:r w:rsidRPr="00144D15">
        <w:rPr>
          <w:rFonts w:ascii="Arial" w:hAnsi="Arial" w:cs="Arial"/>
          <w:color w:val="1F3864" w:themeColor="accent5" w:themeShade="80"/>
          <w:sz w:val="22"/>
          <w:szCs w:val="22"/>
        </w:rPr>
        <w:t xml:space="preserve"> No </w:t>
      </w:r>
      <w:r w:rsidR="00D500D4">
        <w:rPr>
          <w:rFonts w:ascii="Arial" w:hAnsi="Arial" w:cs="Arial"/>
          <w:color w:val="1F3864" w:themeColor="accent5" w:themeShade="80"/>
          <w:sz w:val="22"/>
          <w:szCs w:val="22"/>
        </w:rPr>
        <w:t xml:space="preserve">           </w:t>
      </w:r>
      <w:r w:rsidR="009A6902">
        <w:rPr>
          <w:rFonts w:ascii="Arial" w:hAnsi="Arial" w:cs="Arial"/>
          <w:color w:val="1F3864" w:themeColor="accent5" w:themeShade="80"/>
          <w:sz w:val="22"/>
          <w:szCs w:val="22"/>
        </w:rPr>
        <w:t xml:space="preserve">  </w:t>
      </w:r>
      <w:r w:rsidRPr="0006290A">
        <w:rPr>
          <w:rFonts w:ascii="Arial" w:hAnsi="Arial" w:cs="Arial"/>
          <w:color w:val="1F3864" w:themeColor="accent5" w:themeShade="80"/>
        </w:rPr>
        <w:t xml:space="preserve">(report “yes” answers to </w:t>
      </w:r>
      <w:r w:rsidR="0030144F" w:rsidRPr="0006290A">
        <w:rPr>
          <w:rFonts w:ascii="Arial" w:hAnsi="Arial" w:cs="Arial"/>
          <w:color w:val="1F3864" w:themeColor="accent5" w:themeShade="80"/>
        </w:rPr>
        <w:t>Mgmt</w:t>
      </w:r>
      <w:r w:rsidRPr="0006290A">
        <w:rPr>
          <w:rFonts w:ascii="Arial" w:hAnsi="Arial" w:cs="Arial"/>
          <w:color w:val="1F3864" w:themeColor="accent5" w:themeShade="80"/>
        </w:rPr>
        <w:t xml:space="preserve">) </w:t>
      </w:r>
    </w:p>
    <w:p w14:paraId="5AC0C486" w14:textId="3D1C338D" w:rsidR="0030144F" w:rsidRPr="00C77436" w:rsidRDefault="00282A1A" w:rsidP="00C77436">
      <w:pPr>
        <w:pStyle w:val="ListParagraph"/>
        <w:numPr>
          <w:ilvl w:val="0"/>
          <w:numId w:val="4"/>
        </w:numPr>
        <w:rPr>
          <w:rFonts w:ascii="Arial" w:hAnsi="Arial" w:cs="Arial"/>
          <w:color w:val="1F3864" w:themeColor="accent5" w:themeShade="80"/>
        </w:rPr>
      </w:pPr>
      <w:r w:rsidRPr="007930CF">
        <w:rPr>
          <w:rFonts w:ascii="Arial" w:hAnsi="Arial" w:cs="Arial"/>
          <w:b/>
          <w:bCs/>
          <w:color w:val="1F3864" w:themeColor="accent5" w:themeShade="80"/>
          <w:sz w:val="22"/>
          <w:szCs w:val="22"/>
        </w:rPr>
        <w:t xml:space="preserve">Are there any </w:t>
      </w:r>
      <w:r w:rsidR="007930CF">
        <w:rPr>
          <w:rFonts w:ascii="Arial" w:hAnsi="Arial" w:cs="Arial"/>
          <w:b/>
          <w:bCs/>
          <w:color w:val="1F3864" w:themeColor="accent5" w:themeShade="80"/>
          <w:sz w:val="22"/>
          <w:szCs w:val="22"/>
        </w:rPr>
        <w:t xml:space="preserve">visible </w:t>
      </w:r>
      <w:r w:rsidRPr="007930CF">
        <w:rPr>
          <w:rFonts w:ascii="Arial" w:hAnsi="Arial" w:cs="Arial"/>
          <w:b/>
          <w:bCs/>
          <w:color w:val="1F3864" w:themeColor="accent5" w:themeShade="80"/>
          <w:sz w:val="22"/>
          <w:szCs w:val="22"/>
        </w:rPr>
        <w:t>pests</w:t>
      </w:r>
      <w:r w:rsidR="007930CF" w:rsidRPr="007930CF">
        <w:rPr>
          <w:rFonts w:ascii="Arial" w:hAnsi="Arial" w:cs="Arial"/>
          <w:b/>
          <w:bCs/>
          <w:color w:val="1F3864" w:themeColor="accent5" w:themeShade="80"/>
          <w:sz w:val="22"/>
          <w:szCs w:val="22"/>
        </w:rPr>
        <w:t>, weeds, seeds or other contaminants?</w:t>
      </w:r>
      <w:r w:rsidR="007930CF">
        <w:rPr>
          <w:rFonts w:ascii="Arial" w:hAnsi="Arial" w:cs="Arial"/>
          <w:b/>
          <w:bCs/>
          <w:color w:val="1F3864" w:themeColor="accent5" w:themeShade="80"/>
          <w:sz w:val="22"/>
          <w:szCs w:val="22"/>
        </w:rPr>
        <w:t xml:space="preserve"> </w:t>
      </w:r>
      <w:r w:rsidR="007930CF" w:rsidRPr="007930CF">
        <w:rPr>
          <w:color w:val="1F3864" w:themeColor="accent5" w:themeShade="80"/>
        </w:rPr>
        <w:sym w:font="Wingdings 2" w:char="F030"/>
      </w:r>
      <w:r w:rsidR="007930CF" w:rsidRPr="007930CF">
        <w:rPr>
          <w:rFonts w:ascii="Arial" w:hAnsi="Arial" w:cs="Arial"/>
          <w:color w:val="1F3864" w:themeColor="accent5" w:themeShade="80"/>
          <w:sz w:val="22"/>
          <w:szCs w:val="22"/>
        </w:rPr>
        <w:t xml:space="preserve">Yes </w:t>
      </w:r>
      <w:r w:rsidR="007930CF" w:rsidRPr="007930CF">
        <w:rPr>
          <w:color w:val="1F3864" w:themeColor="accent5" w:themeShade="80"/>
        </w:rPr>
        <w:sym w:font="Wingdings 2" w:char="F030"/>
      </w:r>
      <w:r w:rsidR="007930CF" w:rsidRPr="007930CF">
        <w:rPr>
          <w:rFonts w:ascii="Arial" w:hAnsi="Arial" w:cs="Arial"/>
          <w:color w:val="1F3864" w:themeColor="accent5" w:themeShade="80"/>
          <w:sz w:val="22"/>
          <w:szCs w:val="22"/>
        </w:rPr>
        <w:t xml:space="preserve"> No </w:t>
      </w:r>
      <w:r w:rsidR="009A6902">
        <w:rPr>
          <w:rFonts w:ascii="Arial" w:hAnsi="Arial" w:cs="Arial"/>
          <w:color w:val="1F3864" w:themeColor="accent5" w:themeShade="80"/>
          <w:sz w:val="22"/>
          <w:szCs w:val="22"/>
        </w:rPr>
        <w:t xml:space="preserve"> </w:t>
      </w:r>
      <w:r w:rsidR="007930CF" w:rsidRPr="0006290A">
        <w:rPr>
          <w:rFonts w:ascii="Arial" w:hAnsi="Arial" w:cs="Arial"/>
          <w:color w:val="1F3864" w:themeColor="accent5" w:themeShade="80"/>
        </w:rPr>
        <w:t>(report “yes” answers to</w:t>
      </w:r>
      <w:r w:rsidR="0006290A">
        <w:rPr>
          <w:rFonts w:ascii="Arial" w:hAnsi="Arial" w:cs="Arial"/>
          <w:color w:val="1F3864" w:themeColor="accent5" w:themeShade="80"/>
        </w:rPr>
        <w:t xml:space="preserve"> Mgmt)</w:t>
      </w:r>
      <w:r w:rsidR="003E69C4" w:rsidRPr="0006290A">
        <w:rPr>
          <w:rFonts w:ascii="Arial" w:hAnsi="Arial" w:cs="Arial"/>
          <w:color w:val="1F3864" w:themeColor="accent5" w:themeShade="80"/>
        </w:rPr>
        <w:t xml:space="preserve"> </w:t>
      </w:r>
      <w:r w:rsidR="0006290A" w:rsidRPr="0006290A">
        <w:rPr>
          <w:rFonts w:ascii="Arial" w:hAnsi="Arial" w:cs="Arial"/>
          <w:color w:val="1F3864" w:themeColor="accent5" w:themeShade="80"/>
        </w:rPr>
        <w:t xml:space="preserve">  </w:t>
      </w:r>
    </w:p>
    <w:p w14:paraId="30403999" w14:textId="77777777" w:rsidR="003A6C48" w:rsidRPr="00C77436" w:rsidRDefault="00144D15" w:rsidP="0006290A">
      <w:pPr>
        <w:pStyle w:val="ListParagraph"/>
        <w:numPr>
          <w:ilvl w:val="0"/>
          <w:numId w:val="4"/>
        </w:numPr>
        <w:rPr>
          <w:rFonts w:ascii="Arial" w:hAnsi="Arial" w:cs="Arial"/>
          <w:bCs/>
          <w:color w:val="1F3864" w:themeColor="accent5" w:themeShade="80"/>
          <w:sz w:val="22"/>
          <w:szCs w:val="22"/>
        </w:rPr>
      </w:pPr>
      <w:r w:rsidRPr="00C77436">
        <w:rPr>
          <w:rFonts w:ascii="Arial" w:hAnsi="Arial" w:cs="Arial"/>
          <w:b/>
          <w:color w:val="1F3864" w:themeColor="accent5" w:themeShade="80"/>
          <w:sz w:val="22"/>
          <w:szCs w:val="22"/>
        </w:rPr>
        <w:t xml:space="preserve">Receiving Inspector’s </w:t>
      </w:r>
      <w:r w:rsidR="003A6C48" w:rsidRPr="00C77436">
        <w:rPr>
          <w:rFonts w:ascii="Arial" w:hAnsi="Arial" w:cs="Arial"/>
          <w:b/>
          <w:color w:val="1F3864" w:themeColor="accent5" w:themeShade="80"/>
          <w:sz w:val="22"/>
          <w:szCs w:val="22"/>
        </w:rPr>
        <w:t>Signature</w:t>
      </w:r>
      <w:r w:rsidR="003A6C48" w:rsidRPr="00C77436">
        <w:rPr>
          <w:rFonts w:ascii="Arial" w:hAnsi="Arial" w:cs="Arial"/>
          <w:bCs/>
          <w:color w:val="1F3864" w:themeColor="accent5" w:themeShade="80"/>
          <w:sz w:val="22"/>
          <w:szCs w:val="22"/>
        </w:rPr>
        <w:t>___________________</w:t>
      </w:r>
      <w:r w:rsidRPr="00C77436">
        <w:rPr>
          <w:rFonts w:ascii="Arial" w:hAnsi="Arial" w:cs="Arial"/>
          <w:bCs/>
          <w:color w:val="1F3864" w:themeColor="accent5" w:themeShade="80"/>
          <w:sz w:val="22"/>
          <w:szCs w:val="22"/>
        </w:rPr>
        <w:t>____________________________</w:t>
      </w:r>
      <w:r w:rsidR="003A6C48" w:rsidRPr="00C77436">
        <w:rPr>
          <w:rFonts w:ascii="Arial" w:hAnsi="Arial" w:cs="Arial"/>
          <w:bCs/>
          <w:color w:val="1F3864" w:themeColor="accent5" w:themeShade="80"/>
          <w:sz w:val="22"/>
          <w:szCs w:val="22"/>
        </w:rPr>
        <w:t>_</w:t>
      </w:r>
    </w:p>
    <w:p w14:paraId="2AEE7228" w14:textId="77777777" w:rsidR="00D500D4" w:rsidRDefault="00D500D4" w:rsidP="00D500D4">
      <w:pPr>
        <w:rPr>
          <w:rFonts w:ascii="Arial" w:hAnsi="Arial" w:cs="Arial"/>
          <w:color w:val="1F3864" w:themeColor="accent5" w:themeShade="80"/>
        </w:rPr>
      </w:pPr>
    </w:p>
    <w:p w14:paraId="189E3EA0" w14:textId="77777777" w:rsidR="00144D15" w:rsidRPr="00C77436" w:rsidRDefault="00D500D4" w:rsidP="009A6902">
      <w:pPr>
        <w:jc w:val="center"/>
        <w:rPr>
          <w:b/>
          <w:color w:val="1F3864" w:themeColor="accent5" w:themeShade="80"/>
          <w:sz w:val="16"/>
          <w:szCs w:val="16"/>
          <w:u w:val="single"/>
        </w:rPr>
      </w:pPr>
      <w:bookmarkStart w:id="0" w:name="_Hlk88043421"/>
      <w:r w:rsidRPr="00C77436">
        <w:rPr>
          <w:rFonts w:ascii="Arial" w:hAnsi="Arial" w:cs="Arial"/>
          <w:color w:val="1F3864" w:themeColor="accent5" w:themeShade="80"/>
          <w:sz w:val="16"/>
          <w:szCs w:val="16"/>
        </w:rPr>
        <w:t xml:space="preserve">*Instructions to </w:t>
      </w:r>
      <w:r w:rsidRPr="00C77436">
        <w:rPr>
          <w:rFonts w:ascii="Arial" w:hAnsi="Arial" w:cs="Arial"/>
          <w:b/>
          <w:color w:val="1F3864" w:themeColor="accent5" w:themeShade="80"/>
          <w:sz w:val="16"/>
          <w:szCs w:val="16"/>
          <w:u w:val="single"/>
        </w:rPr>
        <w:t>Receiving</w:t>
      </w:r>
      <w:r w:rsidRPr="00C77436">
        <w:rPr>
          <w:rFonts w:ascii="Arial" w:hAnsi="Arial" w:cs="Arial"/>
          <w:color w:val="1F3864" w:themeColor="accent5" w:themeShade="80"/>
          <w:sz w:val="16"/>
          <w:szCs w:val="16"/>
        </w:rPr>
        <w:t xml:space="preserve">:  Please </w:t>
      </w:r>
      <w:r w:rsidR="009F156F" w:rsidRPr="00C77436">
        <w:rPr>
          <w:rFonts w:ascii="Arial" w:hAnsi="Arial" w:cs="Arial"/>
          <w:color w:val="1F3864" w:themeColor="accent5" w:themeShade="80"/>
          <w:sz w:val="16"/>
          <w:szCs w:val="16"/>
        </w:rPr>
        <w:t>save</w:t>
      </w:r>
      <w:r w:rsidRPr="00C77436">
        <w:rPr>
          <w:rFonts w:ascii="Arial" w:hAnsi="Arial" w:cs="Arial"/>
          <w:color w:val="1F3864" w:themeColor="accent5" w:themeShade="80"/>
          <w:sz w:val="16"/>
          <w:szCs w:val="16"/>
        </w:rPr>
        <w:t xml:space="preserve"> this form for 1 year for CTPAT audit</w:t>
      </w:r>
      <w:r w:rsidR="000C1D12" w:rsidRPr="00C77436">
        <w:rPr>
          <w:rFonts w:ascii="Arial" w:hAnsi="Arial" w:cs="Arial"/>
          <w:color w:val="1F3864" w:themeColor="accent5" w:themeShade="80"/>
          <w:sz w:val="16"/>
          <w:szCs w:val="16"/>
        </w:rPr>
        <w:t>s</w:t>
      </w:r>
      <w:r w:rsidR="009F156F" w:rsidRPr="00C77436">
        <w:rPr>
          <w:rFonts w:ascii="Arial" w:hAnsi="Arial" w:cs="Arial"/>
          <w:color w:val="1F3864" w:themeColor="accent5" w:themeShade="80"/>
          <w:sz w:val="16"/>
          <w:szCs w:val="16"/>
        </w:rPr>
        <w:t xml:space="preserve">, </w:t>
      </w:r>
      <w:r w:rsidR="000C1D12" w:rsidRPr="00C77436">
        <w:rPr>
          <w:rFonts w:ascii="Arial" w:hAnsi="Arial" w:cs="Arial"/>
          <w:color w:val="1F3864" w:themeColor="accent5" w:themeShade="80"/>
          <w:sz w:val="16"/>
          <w:szCs w:val="16"/>
        </w:rPr>
        <w:t>and report anomalies to Trade Compliance</w:t>
      </w:r>
      <w:bookmarkEnd w:id="0"/>
      <w:r w:rsidR="009131EE" w:rsidRPr="00C77436">
        <w:rPr>
          <w:rFonts w:ascii="Arial" w:hAnsi="Arial" w:cs="Arial"/>
          <w:color w:val="1F3864" w:themeColor="accent5" w:themeShade="80"/>
          <w:sz w:val="16"/>
          <w:szCs w:val="16"/>
        </w:rPr>
        <w:t>.</w:t>
      </w:r>
    </w:p>
    <w:sectPr w:rsidR="00144D15" w:rsidRPr="00C77436" w:rsidSect="003E69C4">
      <w:pgSz w:w="12240" w:h="15840"/>
      <w:pgMar w:top="648" w:right="288" w:bottom="64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86764" w14:textId="77777777" w:rsidR="009D1495" w:rsidRDefault="009D1495" w:rsidP="00D500D4">
      <w:r>
        <w:separator/>
      </w:r>
    </w:p>
  </w:endnote>
  <w:endnote w:type="continuationSeparator" w:id="0">
    <w:p w14:paraId="3FCB8929" w14:textId="77777777" w:rsidR="009D1495" w:rsidRDefault="009D1495" w:rsidP="00D500D4">
      <w:r>
        <w:continuationSeparator/>
      </w:r>
    </w:p>
  </w:endnote>
  <w:endnote w:type="continuationNotice" w:id="1">
    <w:p w14:paraId="5455195D" w14:textId="77777777" w:rsidR="009D1495" w:rsidRDefault="009D1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4E65" w14:textId="77777777" w:rsidR="009D1495" w:rsidRDefault="009D1495" w:rsidP="00D500D4">
      <w:r>
        <w:separator/>
      </w:r>
    </w:p>
  </w:footnote>
  <w:footnote w:type="continuationSeparator" w:id="0">
    <w:p w14:paraId="6259619A" w14:textId="77777777" w:rsidR="009D1495" w:rsidRDefault="009D1495" w:rsidP="00D500D4">
      <w:r>
        <w:continuationSeparator/>
      </w:r>
    </w:p>
  </w:footnote>
  <w:footnote w:type="continuationNotice" w:id="1">
    <w:p w14:paraId="64800107" w14:textId="77777777" w:rsidR="009D1495" w:rsidRDefault="009D14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22A"/>
    <w:multiLevelType w:val="hybridMultilevel"/>
    <w:tmpl w:val="08CA88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154158"/>
    <w:multiLevelType w:val="hybridMultilevel"/>
    <w:tmpl w:val="B04A7C28"/>
    <w:lvl w:ilvl="0" w:tplc="806416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F2FFF"/>
    <w:multiLevelType w:val="multilevel"/>
    <w:tmpl w:val="16E8197A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" w15:restartNumberingAfterBreak="0">
    <w:nsid w:val="15B14B2A"/>
    <w:multiLevelType w:val="hybridMultilevel"/>
    <w:tmpl w:val="795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24CE8"/>
    <w:multiLevelType w:val="hybridMultilevel"/>
    <w:tmpl w:val="4EE63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188266">
    <w:abstractNumId w:val="0"/>
  </w:num>
  <w:num w:numId="2" w16cid:durableId="22438086">
    <w:abstractNumId w:val="3"/>
  </w:num>
  <w:num w:numId="3" w16cid:durableId="899244139">
    <w:abstractNumId w:val="4"/>
  </w:num>
  <w:num w:numId="4" w16cid:durableId="1522008714">
    <w:abstractNumId w:val="1"/>
  </w:num>
  <w:num w:numId="5" w16cid:durableId="189421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62"/>
    <w:rsid w:val="0006290A"/>
    <w:rsid w:val="000C1D12"/>
    <w:rsid w:val="00110962"/>
    <w:rsid w:val="00144D15"/>
    <w:rsid w:val="001928C9"/>
    <w:rsid w:val="001C7F5E"/>
    <w:rsid w:val="001F370D"/>
    <w:rsid w:val="002306C9"/>
    <w:rsid w:val="00234B2E"/>
    <w:rsid w:val="00254233"/>
    <w:rsid w:val="00282A1A"/>
    <w:rsid w:val="002E4312"/>
    <w:rsid w:val="0030111C"/>
    <w:rsid w:val="0030144F"/>
    <w:rsid w:val="00394714"/>
    <w:rsid w:val="003A137E"/>
    <w:rsid w:val="003A6C48"/>
    <w:rsid w:val="003E69C4"/>
    <w:rsid w:val="0042470C"/>
    <w:rsid w:val="00515D84"/>
    <w:rsid w:val="00551AD7"/>
    <w:rsid w:val="00585237"/>
    <w:rsid w:val="005D40A2"/>
    <w:rsid w:val="005E0845"/>
    <w:rsid w:val="00632A17"/>
    <w:rsid w:val="007206AC"/>
    <w:rsid w:val="00723709"/>
    <w:rsid w:val="00750D90"/>
    <w:rsid w:val="0076228C"/>
    <w:rsid w:val="007930CF"/>
    <w:rsid w:val="007A0415"/>
    <w:rsid w:val="007C4FDA"/>
    <w:rsid w:val="008329E8"/>
    <w:rsid w:val="009131EE"/>
    <w:rsid w:val="00920852"/>
    <w:rsid w:val="009417F9"/>
    <w:rsid w:val="009A6902"/>
    <w:rsid w:val="009D1495"/>
    <w:rsid w:val="009E4895"/>
    <w:rsid w:val="009F156F"/>
    <w:rsid w:val="00A218EA"/>
    <w:rsid w:val="00B933BE"/>
    <w:rsid w:val="00C312EE"/>
    <w:rsid w:val="00C5072B"/>
    <w:rsid w:val="00C62830"/>
    <w:rsid w:val="00C77436"/>
    <w:rsid w:val="00CA4BFF"/>
    <w:rsid w:val="00CB4605"/>
    <w:rsid w:val="00CE0417"/>
    <w:rsid w:val="00D04E09"/>
    <w:rsid w:val="00D3290A"/>
    <w:rsid w:val="00D500D4"/>
    <w:rsid w:val="00D52949"/>
    <w:rsid w:val="00D87D45"/>
    <w:rsid w:val="00E163D2"/>
    <w:rsid w:val="00E4120E"/>
    <w:rsid w:val="00E755F1"/>
    <w:rsid w:val="00F35308"/>
    <w:rsid w:val="00F615B9"/>
    <w:rsid w:val="00FC739D"/>
    <w:rsid w:val="00F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6F25"/>
  <w15:docId w15:val="{CA8B948C-C70E-4C99-8209-AE80C605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44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14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0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0D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0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0D4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CA4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0B9EE-B8E5-4011-825E-8359EC88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Allegion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Gallegos, Yesenia</dc:creator>
  <cp:keywords/>
  <dc:description/>
  <cp:lastModifiedBy>Gallegos, Yesenia</cp:lastModifiedBy>
  <cp:revision>18</cp:revision>
  <dcterms:created xsi:type="dcterms:W3CDTF">2023-01-24T21:03:00Z</dcterms:created>
  <dcterms:modified xsi:type="dcterms:W3CDTF">2023-07-27T22:48:00Z</dcterms:modified>
</cp:coreProperties>
</file>